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4215" w:rsidRDefault="006F4215" w:rsidP="006F4215">
      <w:pPr>
        <w:pStyle w:val="a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การเปิดเผยราคากลางและการคำนวณราคากลางการงานก่อสร้าง</w:t>
      </w:r>
    </w:p>
    <w:p w:rsidR="006F4215" w:rsidRDefault="006F4215" w:rsidP="006F4215">
      <w:pPr>
        <w:pStyle w:val="a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 w:rsidRPr="000350E4">
        <w:rPr>
          <w:rFonts w:ascii="TH SarabunIT๙" w:hAnsi="TH SarabunIT๙" w:cs="TH SarabunIT๙"/>
          <w:b/>
          <w:bCs/>
          <w:sz w:val="32"/>
          <w:szCs w:val="32"/>
          <w:cs/>
        </w:rPr>
        <w:t>ตารางแสดงวงเงินงบประมาณที่ได้ร</w:t>
      </w:r>
      <w:r>
        <w:rPr>
          <w:rFonts w:ascii="TH SarabunIT๙" w:hAnsi="TH SarabunIT๙" w:cs="TH SarabunIT๙"/>
          <w:b/>
          <w:bCs/>
          <w:sz w:val="32"/>
          <w:szCs w:val="32"/>
          <w:cs/>
        </w:rPr>
        <w:t>ับจัดสรรและราคากลางใน</w:t>
      </w:r>
      <w:r w:rsidRPr="000350E4">
        <w:rPr>
          <w:rFonts w:ascii="TH SarabunIT๙" w:hAnsi="TH SarabunIT๙" w:cs="TH SarabunIT๙"/>
          <w:b/>
          <w:bCs/>
          <w:sz w:val="32"/>
          <w:szCs w:val="32"/>
          <w:cs/>
        </w:rPr>
        <w:t>งานก่อสร้าง</w:t>
      </w:r>
    </w:p>
    <w:p w:rsidR="006F4215" w:rsidRPr="000350E4" w:rsidRDefault="006F4215" w:rsidP="006F4215">
      <w:pPr>
        <w:pStyle w:val="a4"/>
        <w:jc w:val="center"/>
        <w:rPr>
          <w:rFonts w:ascii="TH SarabunIT๙" w:hAnsi="TH SarabunIT๙" w:cs="TH SarabunIT๙"/>
          <w:b/>
          <w:bCs/>
          <w:sz w:val="12"/>
          <w:szCs w:val="1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42"/>
      </w:tblGrid>
      <w:tr w:rsidR="006F4215" w:rsidRPr="00A71064" w:rsidTr="00296C43">
        <w:tc>
          <w:tcPr>
            <w:tcW w:w="9242" w:type="dxa"/>
          </w:tcPr>
          <w:p w:rsidR="006F4215" w:rsidRPr="00A71064" w:rsidRDefault="006F4215" w:rsidP="00296C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F4215" w:rsidRPr="00A71064" w:rsidRDefault="006F4215" w:rsidP="00296C43">
            <w:pPr>
              <w:pStyle w:val="a3"/>
              <w:numPr>
                <w:ilvl w:val="0"/>
                <w:numId w:val="4"/>
              </w:num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ชื่อโครงการ  งานจ้างปรับปรุงห้องพิเศษ อาคารผู้ป่วย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ศัลย์รัศมิ์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ชั้น 6</w:t>
            </w:r>
          </w:p>
          <w:p w:rsidR="006F4215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A71064">
              <w:rPr>
                <w:rFonts w:ascii="TH SarabunIT๙" w:hAnsi="TH SarabunIT๙" w:cs="TH SarabunIT๙"/>
                <w:sz w:val="32"/>
                <w:szCs w:val="32"/>
              </w:rPr>
              <w:t>/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หน่วยงานเจ้าของโครงการ   โรงพยาบาลปัตตานี  ของอาคารผู้ป่วย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ศัลย์รัศมิ์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ชั้น 6</w:t>
            </w:r>
          </w:p>
          <w:p w:rsidR="006F4215" w:rsidRPr="00FE5741" w:rsidRDefault="006F4215" w:rsidP="00296C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วงเงินงบประมาณที่ได้รับ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จัดสรร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)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1,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200,0๐๐.-.บาท</w:t>
            </w:r>
          </w:p>
          <w:p w:rsidR="006F4215" w:rsidRPr="008A5D0F" w:rsidRDefault="006F4215" w:rsidP="008A5D0F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ลักษณะงานโดยสังเขป  เป็นงานจ้างปรับปรุง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ห้องพิเศษ อาคารผู้ป่วย</w:t>
            </w:r>
            <w:proofErr w:type="spellStart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ศัลย์รัศมิ์</w:t>
            </w:r>
            <w:proofErr w:type="spellEnd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ชั้น6 จำนวน 12 ห้อง</w:t>
            </w:r>
          </w:p>
          <w:p w:rsidR="006F4215" w:rsidRPr="00FE5741" w:rsidRDefault="006F4215" w:rsidP="008A5D0F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ราคากลางคำนวณ ณ วันที่ 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 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พฤษภาคม  2560 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ราคาห้องละ </w:t>
            </w:r>
            <w:r w:rsidR="00847D22">
              <w:rPr>
                <w:rFonts w:ascii="TH SarabunIT๙" w:hAnsi="TH SarabunIT๙" w:cs="TH SarabunIT๙"/>
                <w:sz w:val="32"/>
                <w:szCs w:val="32"/>
              </w:rPr>
              <w:t>99</w:t>
            </w:r>
            <w:r w:rsidR="00847D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CB6C72">
              <w:rPr>
                <w:rFonts w:ascii="TH SarabunIT๙" w:hAnsi="TH SarabunIT๙" w:cs="TH SarabunIT๙"/>
                <w:sz w:val="32"/>
                <w:szCs w:val="32"/>
              </w:rPr>
              <w:t>591.36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บาท</w:t>
            </w:r>
            <w:r w:rsidR="008A5D0F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    เป็นเงิน </w:t>
            </w:r>
            <w:r w:rsidR="00847D22">
              <w:rPr>
                <w:rFonts w:ascii="TH SarabunIT๙" w:hAnsi="TH SarabunIT๙" w:cs="TH SarabunIT๙"/>
                <w:sz w:val="32"/>
                <w:szCs w:val="32"/>
              </w:rPr>
              <w:t>1</w:t>
            </w:r>
            <w:r w:rsidR="00847D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847D22">
              <w:rPr>
                <w:rFonts w:ascii="TH SarabunIT๙" w:hAnsi="TH SarabunIT๙" w:cs="TH SarabunIT๙"/>
                <w:sz w:val="32"/>
                <w:szCs w:val="32"/>
              </w:rPr>
              <w:t>195</w:t>
            </w:r>
            <w:r w:rsidR="00847D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,</w:t>
            </w:r>
            <w:r w:rsidR="00CB6C72">
              <w:rPr>
                <w:rFonts w:ascii="TH SarabunIT๙" w:hAnsi="TH SarabunIT๙" w:cs="TH SarabunIT๙"/>
                <w:sz w:val="32"/>
                <w:szCs w:val="32"/>
              </w:rPr>
              <w:t>096.27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บาท</w:t>
            </w:r>
            <w:r w:rsidR="005B1B0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  <w:r w:rsidR="005B1B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จังหวัดปัตตานีเห็นชอบราคากลางวันที่ 17 กรกฎาคม 2560</w:t>
            </w:r>
          </w:p>
          <w:p w:rsidR="006F4215" w:rsidRPr="00FE5741" w:rsidRDefault="006F4215" w:rsidP="008A5D0F">
            <w:pPr>
              <w:pStyle w:val="a3"/>
              <w:numPr>
                <w:ilvl w:val="0"/>
                <w:numId w:val="20"/>
              </w:num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บัญชีประมาณราคากลาง</w:t>
            </w:r>
          </w:p>
          <w:p w:rsidR="006F4215" w:rsidRPr="00A71064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5.๑  แบบ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ปร.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4,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ปร.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ก.ปร.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 ข, 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ปร.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6  </w:t>
            </w:r>
          </w:p>
          <w:p w:rsidR="006F4215" w:rsidRPr="00A71064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5.๒  </w:t>
            </w:r>
          </w:p>
          <w:p w:rsidR="006F4215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Pr="00A7106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.๓  </w:t>
            </w:r>
          </w:p>
          <w:p w:rsidR="006F4215" w:rsidRPr="00666C79" w:rsidRDefault="006F4215" w:rsidP="00296C43">
            <w:pPr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6.  </w:t>
            </w:r>
            <w:r w:rsidRPr="00FE574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รายชื่อเจ้าหน้าที่ผู้กำหนดราคากลาง(ราคาอ้างอิง) </w:t>
            </w:r>
          </w:p>
          <w:p w:rsidR="006F4215" w:rsidRPr="00A5242A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6.1 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นายเธียรไชย  พึ่งรัศมี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ตำแหน่ง  </w:t>
            </w:r>
            <w:proofErr w:type="spellStart"/>
            <w:r w:rsidR="006979F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ทันต</w:t>
            </w:r>
            <w:proofErr w:type="spellEnd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แพทย์เชี่ยวชาญ</w:t>
            </w:r>
          </w:p>
          <w:p w:rsidR="006F4215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6.2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นาง</w:t>
            </w:r>
            <w:proofErr w:type="spellStart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เจ๊ะ</w:t>
            </w:r>
            <w:proofErr w:type="spellEnd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ดา</w:t>
            </w:r>
            <w:proofErr w:type="spellStart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รีฟะ</w:t>
            </w:r>
            <w:proofErr w:type="spellEnd"/>
            <w:r w:rsidR="008A5D0F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หมาดบากา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ตำแหน่ง  พยาบาลวิชาชีพชำนาญการ</w:t>
            </w:r>
          </w:p>
          <w:p w:rsidR="006F4215" w:rsidRPr="00A5242A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6.3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นิวัฒน์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วงศ์พรต             ตำแหน่ง  นายช่างเทคนิคชำนาญงาน</w:t>
            </w:r>
          </w:p>
          <w:p w:rsidR="006F4215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6F4215" w:rsidRPr="00A71064" w:rsidRDefault="006F4215" w:rsidP="00296C43">
            <w:pPr>
              <w:pStyle w:val="a3"/>
              <w:spacing w:after="0" w:line="240" w:lineRule="auto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</w:tr>
    </w:tbl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p w:rsidR="006F4215" w:rsidRDefault="006F4215" w:rsidP="006F4215">
      <w:pPr>
        <w:pStyle w:val="a4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6F4215" w:rsidSect="00151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2E6C"/>
    <w:multiLevelType w:val="multilevel"/>
    <w:tmpl w:val="67EC28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">
    <w:nsid w:val="048506C4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051F5C"/>
    <w:multiLevelType w:val="hybridMultilevel"/>
    <w:tmpl w:val="09F0843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EA10FA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36AF9"/>
    <w:multiLevelType w:val="multilevel"/>
    <w:tmpl w:val="BD0C0D8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lang w:bidi="th-TH"/>
      </w:rPr>
    </w:lvl>
    <w:lvl w:ilvl="1">
      <w:start w:val="4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>
    <w:nsid w:val="13BB2376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E01E1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1D6E15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A4FDC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FC3CDB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EC2445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5329E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915362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6A44E7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4E6511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921AAA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717908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A875C1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E62202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B958FE"/>
    <w:multiLevelType w:val="hybridMultilevel"/>
    <w:tmpl w:val="9F7A9D48"/>
    <w:lvl w:ilvl="0" w:tplc="914A665E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4"/>
  </w:num>
  <w:num w:numId="5">
    <w:abstractNumId w:val="3"/>
  </w:num>
  <w:num w:numId="6">
    <w:abstractNumId w:val="8"/>
  </w:num>
  <w:num w:numId="7">
    <w:abstractNumId w:val="17"/>
  </w:num>
  <w:num w:numId="8">
    <w:abstractNumId w:val="9"/>
  </w:num>
  <w:num w:numId="9">
    <w:abstractNumId w:val="15"/>
  </w:num>
  <w:num w:numId="10">
    <w:abstractNumId w:val="12"/>
  </w:num>
  <w:num w:numId="11">
    <w:abstractNumId w:val="1"/>
  </w:num>
  <w:num w:numId="12">
    <w:abstractNumId w:val="13"/>
  </w:num>
  <w:num w:numId="13">
    <w:abstractNumId w:val="7"/>
  </w:num>
  <w:num w:numId="14">
    <w:abstractNumId w:val="5"/>
  </w:num>
  <w:num w:numId="15">
    <w:abstractNumId w:val="11"/>
  </w:num>
  <w:num w:numId="16">
    <w:abstractNumId w:val="6"/>
  </w:num>
  <w:num w:numId="17">
    <w:abstractNumId w:val="10"/>
  </w:num>
  <w:num w:numId="18">
    <w:abstractNumId w:val="0"/>
  </w:num>
  <w:num w:numId="19">
    <w:abstractNumId w:val="4"/>
  </w:num>
  <w:num w:numId="2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</w:compat>
  <w:rsids>
    <w:rsidRoot w:val="001458AB"/>
    <w:rsid w:val="00003FA0"/>
    <w:rsid w:val="0005169E"/>
    <w:rsid w:val="00054501"/>
    <w:rsid w:val="000700FA"/>
    <w:rsid w:val="000837CC"/>
    <w:rsid w:val="00107FDA"/>
    <w:rsid w:val="0012216B"/>
    <w:rsid w:val="001458AB"/>
    <w:rsid w:val="00151C79"/>
    <w:rsid w:val="001A7EA1"/>
    <w:rsid w:val="00202D2C"/>
    <w:rsid w:val="002119FA"/>
    <w:rsid w:val="0024440E"/>
    <w:rsid w:val="002541DC"/>
    <w:rsid w:val="00282F54"/>
    <w:rsid w:val="002929C0"/>
    <w:rsid w:val="002A1082"/>
    <w:rsid w:val="00320DF8"/>
    <w:rsid w:val="0034216D"/>
    <w:rsid w:val="00371717"/>
    <w:rsid w:val="00372C72"/>
    <w:rsid w:val="00421ACD"/>
    <w:rsid w:val="0045284F"/>
    <w:rsid w:val="004536DE"/>
    <w:rsid w:val="004768ED"/>
    <w:rsid w:val="004854CD"/>
    <w:rsid w:val="0049288E"/>
    <w:rsid w:val="004A259C"/>
    <w:rsid w:val="004F36EC"/>
    <w:rsid w:val="005471B2"/>
    <w:rsid w:val="00572F26"/>
    <w:rsid w:val="00585F56"/>
    <w:rsid w:val="005878A3"/>
    <w:rsid w:val="005A0A33"/>
    <w:rsid w:val="005A1BA8"/>
    <w:rsid w:val="005B1B02"/>
    <w:rsid w:val="005D37E2"/>
    <w:rsid w:val="00610E4C"/>
    <w:rsid w:val="00666C79"/>
    <w:rsid w:val="0067616B"/>
    <w:rsid w:val="00685557"/>
    <w:rsid w:val="00697511"/>
    <w:rsid w:val="006979F2"/>
    <w:rsid w:val="006D194B"/>
    <w:rsid w:val="006D474F"/>
    <w:rsid w:val="006D567E"/>
    <w:rsid w:val="006E0242"/>
    <w:rsid w:val="006F4215"/>
    <w:rsid w:val="006F70B4"/>
    <w:rsid w:val="00705DB6"/>
    <w:rsid w:val="007178E5"/>
    <w:rsid w:val="00732BBF"/>
    <w:rsid w:val="00734AD6"/>
    <w:rsid w:val="0075413F"/>
    <w:rsid w:val="00792A91"/>
    <w:rsid w:val="007C0BBB"/>
    <w:rsid w:val="007C58BE"/>
    <w:rsid w:val="00847D22"/>
    <w:rsid w:val="0086593C"/>
    <w:rsid w:val="0088113B"/>
    <w:rsid w:val="0089148F"/>
    <w:rsid w:val="00895913"/>
    <w:rsid w:val="008A5D0F"/>
    <w:rsid w:val="008A7965"/>
    <w:rsid w:val="008B388A"/>
    <w:rsid w:val="008E50B6"/>
    <w:rsid w:val="008F0317"/>
    <w:rsid w:val="008F32CD"/>
    <w:rsid w:val="008F5B2E"/>
    <w:rsid w:val="008F78F3"/>
    <w:rsid w:val="00926381"/>
    <w:rsid w:val="00927210"/>
    <w:rsid w:val="00987DCF"/>
    <w:rsid w:val="009E4A2E"/>
    <w:rsid w:val="009E597C"/>
    <w:rsid w:val="00A05F87"/>
    <w:rsid w:val="00A15920"/>
    <w:rsid w:val="00A15B2C"/>
    <w:rsid w:val="00A229BE"/>
    <w:rsid w:val="00A5242A"/>
    <w:rsid w:val="00AA0C41"/>
    <w:rsid w:val="00AA2E66"/>
    <w:rsid w:val="00AB4C2C"/>
    <w:rsid w:val="00AD3951"/>
    <w:rsid w:val="00AE04F8"/>
    <w:rsid w:val="00B03B8A"/>
    <w:rsid w:val="00B03FE1"/>
    <w:rsid w:val="00B47AFE"/>
    <w:rsid w:val="00B7168B"/>
    <w:rsid w:val="00BE056F"/>
    <w:rsid w:val="00C22972"/>
    <w:rsid w:val="00C36252"/>
    <w:rsid w:val="00C4234C"/>
    <w:rsid w:val="00C534D8"/>
    <w:rsid w:val="00C5634C"/>
    <w:rsid w:val="00C61465"/>
    <w:rsid w:val="00C9353B"/>
    <w:rsid w:val="00CA1B16"/>
    <w:rsid w:val="00CB6C72"/>
    <w:rsid w:val="00CC20AB"/>
    <w:rsid w:val="00CF38CA"/>
    <w:rsid w:val="00D031FE"/>
    <w:rsid w:val="00DA3EED"/>
    <w:rsid w:val="00DA7883"/>
    <w:rsid w:val="00DF0891"/>
    <w:rsid w:val="00E75571"/>
    <w:rsid w:val="00E9407A"/>
    <w:rsid w:val="00E95AB5"/>
    <w:rsid w:val="00EA6A1D"/>
    <w:rsid w:val="00EB28E7"/>
    <w:rsid w:val="00F270A0"/>
    <w:rsid w:val="00F56316"/>
    <w:rsid w:val="00F66E04"/>
    <w:rsid w:val="00F750D0"/>
    <w:rsid w:val="00F964A0"/>
    <w:rsid w:val="00FC7CE6"/>
    <w:rsid w:val="00FE5741"/>
    <w:rsid w:val="00FF6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A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8AB"/>
    <w:pPr>
      <w:ind w:left="720"/>
      <w:contextualSpacing/>
    </w:pPr>
  </w:style>
  <w:style w:type="paragraph" w:styleId="a4">
    <w:name w:val="No Spacing"/>
    <w:uiPriority w:val="1"/>
    <w:qFormat/>
    <w:rsid w:val="001458AB"/>
    <w:pPr>
      <w:spacing w:after="0" w:line="240" w:lineRule="auto"/>
    </w:pPr>
    <w:rPr>
      <w:rFonts w:ascii="Calibri" w:eastAsia="Calibri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8AB"/>
    <w:rPr>
      <w:rFonts w:ascii="Calibri" w:eastAsia="Calibri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58AB"/>
    <w:pPr>
      <w:ind w:left="720"/>
      <w:contextualSpacing/>
    </w:pPr>
  </w:style>
  <w:style w:type="paragraph" w:styleId="a4">
    <w:name w:val="No Spacing"/>
    <w:uiPriority w:val="1"/>
    <w:qFormat/>
    <w:rsid w:val="001458AB"/>
    <w:pPr>
      <w:spacing w:after="0" w:line="240" w:lineRule="auto"/>
    </w:pPr>
    <w:rPr>
      <w:rFonts w:ascii="Calibri" w:eastAsia="Calibri" w:hAnsi="Calibri" w:cs="Cordia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F5D19-1E7D-4689-A49A-6C77DDB40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2017-07-24T02:43:00Z</cp:lastPrinted>
  <dcterms:created xsi:type="dcterms:W3CDTF">2017-07-24T02:43:00Z</dcterms:created>
  <dcterms:modified xsi:type="dcterms:W3CDTF">2017-07-24T04:57:00Z</dcterms:modified>
</cp:coreProperties>
</file>